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B03DE6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212E6E61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B03DE6" w:rsidRPr="00B03DE6">
        <w:rPr>
          <w:rFonts w:ascii="Times New Roman" w:hAnsi="Times New Roman" w:cs="Times New Roman"/>
          <w:bCs w:val="0"/>
          <w:color w:val="EE0000"/>
          <w:sz w:val="24"/>
        </w:rPr>
        <w:t>007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B03DE6" w:rsidRPr="00B03DE6">
        <w:rPr>
          <w:rFonts w:ascii="Times New Roman" w:hAnsi="Times New Roman" w:cs="Times New Roman"/>
          <w:bCs w:val="0"/>
          <w:color w:val="EE0000"/>
          <w:sz w:val="24"/>
        </w:rPr>
        <w:t>05 JUIN 2025</w:t>
      </w:r>
    </w:p>
    <w:p w14:paraId="6CC9EAE8" w14:textId="0074296C" w:rsidR="00156409" w:rsidRPr="00AF32BC" w:rsidRDefault="00156409" w:rsidP="005141E3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  <w:color w:val="000000"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F05773">
        <w:rPr>
          <w:b/>
        </w:rPr>
        <w:t>3</w:t>
      </w:r>
      <w:r w:rsidR="005619BE">
        <w:rPr>
          <w:b/>
        </w:rPr>
        <w:t>9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335270">
        <w:rPr>
          <w:b/>
        </w:rPr>
        <w:t>21</w:t>
      </w:r>
      <w:r w:rsidR="005619BE">
        <w:rPr>
          <w:b/>
        </w:rPr>
        <w:t xml:space="preserve"> AVRIL</w:t>
      </w:r>
      <w:r w:rsidR="00335270">
        <w:rPr>
          <w:b/>
        </w:rPr>
        <w:t xml:space="preserve"> 2025</w:t>
      </w:r>
      <w:r w:rsidRPr="00AF32BC">
        <w:rPr>
          <w:bCs/>
          <w:i/>
          <w:iCs/>
          <w:noProof/>
        </w:rPr>
        <w:t xml:space="preserve"> </w:t>
      </w:r>
      <w:r w:rsidRPr="00AF32BC">
        <w:rPr>
          <w:b/>
        </w:rPr>
        <w:t xml:space="preserve">RELATIVE </w:t>
      </w:r>
      <w:r w:rsidR="005619BE">
        <w:rPr>
          <w:b/>
        </w:rPr>
        <w:t>A L’</w:t>
      </w:r>
      <w:r w:rsidR="005619BE" w:rsidRPr="005619BE">
        <w:rPr>
          <w:b/>
        </w:rPr>
        <w:t>ACQUISITION DES CONSOMMABLES (ENCRES, TONER ETC.) INFORMATIQUES DE L'UGP (ACCORD CADRE) POUR LE COMPTE DE L'ANNEE 2025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759"/>
        <w:gridCol w:w="2405"/>
        <w:gridCol w:w="1973"/>
      </w:tblGrid>
      <w:tr w:rsidR="008C206F" w:rsidRPr="00601158" w14:paraId="4EF70D1D" w14:textId="77777777" w:rsidTr="00601158">
        <w:trPr>
          <w:trHeight w:val="798"/>
        </w:trPr>
        <w:tc>
          <w:tcPr>
            <w:tcW w:w="2836" w:type="dxa"/>
            <w:shd w:val="clear" w:color="auto" w:fill="DEEAF6" w:themeFill="accent1" w:themeFillTint="33"/>
            <w:vAlign w:val="center"/>
          </w:tcPr>
          <w:p w14:paraId="2754D4CB" w14:textId="77777777" w:rsidR="008C206F" w:rsidRPr="00601158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7C7426B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LUS PUBLIQUEMENT(FCFA)</w:t>
            </w:r>
          </w:p>
        </w:tc>
        <w:tc>
          <w:tcPr>
            <w:tcW w:w="2576" w:type="dxa"/>
            <w:shd w:val="clear" w:color="auto" w:fill="DEEAF6" w:themeFill="accent1" w:themeFillTint="33"/>
            <w:vAlign w:val="center"/>
          </w:tcPr>
          <w:p w14:paraId="0EFF2D4E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CORRIGES (FCFA)</w:t>
            </w:r>
          </w:p>
        </w:tc>
        <w:tc>
          <w:tcPr>
            <w:tcW w:w="2068" w:type="dxa"/>
            <w:shd w:val="clear" w:color="auto" w:fill="DEEAF6" w:themeFill="accent1" w:themeFillTint="33"/>
            <w:vAlign w:val="center"/>
          </w:tcPr>
          <w:p w14:paraId="6E79BA90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601158" w14:paraId="6DF3372E" w14:textId="77777777" w:rsidTr="00601158">
        <w:trPr>
          <w:trHeight w:val="1094"/>
        </w:trPr>
        <w:tc>
          <w:tcPr>
            <w:tcW w:w="2836" w:type="dxa"/>
            <w:shd w:val="clear" w:color="auto" w:fill="auto"/>
            <w:vAlign w:val="center"/>
            <w:hideMark/>
          </w:tcPr>
          <w:p w14:paraId="67BD7B0D" w14:textId="77777777" w:rsidR="005619BE" w:rsidRPr="00601158" w:rsidRDefault="005619BE" w:rsidP="008C206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158">
              <w:rPr>
                <w:b/>
                <w:bCs/>
                <w:sz w:val="22"/>
                <w:szCs w:val="22"/>
                <w:lang w:val="en-US"/>
              </w:rPr>
              <w:t>ETS ROM</w:t>
            </w:r>
            <w:r w:rsidRPr="0060115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68F0595" w14:textId="619D27BE" w:rsidR="005619BE" w:rsidRPr="00601158" w:rsidRDefault="005619BE" w:rsidP="008C206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158">
              <w:rPr>
                <w:bCs/>
                <w:noProof/>
                <w:sz w:val="22"/>
                <w:szCs w:val="22"/>
                <w:lang w:val="en-US"/>
              </w:rPr>
              <w:t xml:space="preserve">BP : 227 Yaoundé ; </w:t>
            </w:r>
            <w:r w:rsidRPr="00601158">
              <w:rPr>
                <w:sz w:val="22"/>
                <w:szCs w:val="22"/>
                <w:lang w:val="en-US"/>
              </w:rPr>
              <w:t>Tel: (+237) 670 65 81 98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7D5E798" w14:textId="7BD488EA" w:rsidR="005619BE" w:rsidRPr="00601158" w:rsidRDefault="005619BE" w:rsidP="00561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2C2C2C"/>
                <w:sz w:val="22"/>
                <w:szCs w:val="22"/>
              </w:rPr>
              <w:t>29</w:t>
            </w:r>
            <w:r w:rsidR="00A17360">
              <w:rPr>
                <w:b/>
                <w:bCs/>
                <w:color w:val="2C2C2C"/>
                <w:sz w:val="22"/>
                <w:szCs w:val="22"/>
              </w:rPr>
              <w:t xml:space="preserve"> 556 113</w:t>
            </w:r>
            <w:r w:rsidRPr="00601158">
              <w:rPr>
                <w:b/>
                <w:bCs/>
                <w:color w:val="2C2C2C"/>
                <w:sz w:val="22"/>
                <w:szCs w:val="22"/>
              </w:rPr>
              <w:t xml:space="preserve">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4226A1E" w14:textId="430D85D5" w:rsidR="005619BE" w:rsidRPr="00601158" w:rsidRDefault="00A17360" w:rsidP="008C206F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1158">
              <w:rPr>
                <w:b/>
                <w:bCs/>
                <w:color w:val="2C2C2C"/>
                <w:sz w:val="22"/>
                <w:szCs w:val="22"/>
              </w:rPr>
              <w:t>29</w:t>
            </w:r>
            <w:r>
              <w:rPr>
                <w:b/>
                <w:bCs/>
                <w:color w:val="2C2C2C"/>
                <w:sz w:val="22"/>
                <w:szCs w:val="22"/>
              </w:rPr>
              <w:t xml:space="preserve"> 556 113</w:t>
            </w:r>
            <w:r w:rsidRPr="00601158">
              <w:rPr>
                <w:b/>
                <w:bCs/>
                <w:color w:val="2C2C2C"/>
                <w:sz w:val="22"/>
                <w:szCs w:val="22"/>
              </w:rPr>
              <w:t xml:space="preserve"> </w:t>
            </w:r>
            <w:r w:rsidR="005619BE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74DC7B5" w14:textId="77777777" w:rsidR="005619BE" w:rsidRPr="00601158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985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409"/>
        <w:gridCol w:w="2552"/>
        <w:gridCol w:w="2474"/>
      </w:tblGrid>
      <w:tr w:rsidR="00601158" w:rsidRPr="00601158" w14:paraId="00231D4F" w14:textId="77777777" w:rsidTr="00601158">
        <w:trPr>
          <w:trHeight w:val="815"/>
          <w:tblHeader/>
        </w:trPr>
        <w:tc>
          <w:tcPr>
            <w:tcW w:w="2416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ENTREPRISE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LUS PUBLIQUEMENT(FCFA)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Observations</w:t>
            </w:r>
          </w:p>
        </w:tc>
      </w:tr>
      <w:tr w:rsidR="005619BE" w:rsidRPr="00601158" w14:paraId="0FE18EB2" w14:textId="77777777" w:rsidTr="00601158">
        <w:trPr>
          <w:trHeight w:val="329"/>
        </w:trPr>
        <w:tc>
          <w:tcPr>
            <w:tcW w:w="2416" w:type="dxa"/>
            <w:vAlign w:val="center"/>
            <w:hideMark/>
          </w:tcPr>
          <w:p w14:paraId="1D552021" w14:textId="77777777" w:rsidR="008C206F" w:rsidRPr="00601158" w:rsidRDefault="00C86F67" w:rsidP="00FC2849">
            <w:pPr>
              <w:jc w:val="center"/>
              <w:rPr>
                <w:b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ETS GRYN</w:t>
            </w:r>
          </w:p>
          <w:p w14:paraId="034F8956" w14:textId="65BE4E27" w:rsidR="00C86F67" w:rsidRPr="00601158" w:rsidRDefault="00C86F67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sz w:val="22"/>
                <w:szCs w:val="22"/>
              </w:rPr>
              <w:t>BP : Yaoundé ; Tél : (+237) 690 77 80 83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D545BCC" w14:textId="47C2AEE0" w:rsidR="008C206F" w:rsidRPr="00601158" w:rsidRDefault="00C86F67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29 988 990</w:t>
            </w:r>
            <w:r w:rsidR="008C206F" w:rsidRPr="00601158">
              <w:rPr>
                <w:color w:val="000000"/>
                <w:sz w:val="22"/>
                <w:szCs w:val="22"/>
              </w:rPr>
              <w:t xml:space="preserve"> FCFA TTC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525363" w14:textId="56BED0C3" w:rsidR="008C206F" w:rsidRPr="00601158" w:rsidRDefault="00C86F67" w:rsidP="00FC284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1158">
              <w:rPr>
                <w:b/>
                <w:sz w:val="22"/>
                <w:szCs w:val="22"/>
              </w:rPr>
              <w:t xml:space="preserve">29 988 990 </w:t>
            </w:r>
            <w:r w:rsidR="008C206F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vAlign w:val="center"/>
            <w:hideMark/>
          </w:tcPr>
          <w:p w14:paraId="1955E93D" w14:textId="3819E0DC" w:rsidR="008C206F" w:rsidRPr="00601158" w:rsidRDefault="00C86F67" w:rsidP="00FC2849">
            <w:pPr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5619BE" w:rsidRPr="00601158" w14:paraId="71548963" w14:textId="77777777" w:rsidTr="00601158">
        <w:trPr>
          <w:trHeight w:val="48"/>
        </w:trPr>
        <w:tc>
          <w:tcPr>
            <w:tcW w:w="2416" w:type="dxa"/>
            <w:shd w:val="clear" w:color="auto" w:fill="auto"/>
            <w:vAlign w:val="center"/>
            <w:hideMark/>
          </w:tcPr>
          <w:p w14:paraId="69E973DE" w14:textId="77777777" w:rsidR="008C206F" w:rsidRPr="00601158" w:rsidRDefault="00C86F67" w:rsidP="00FC2849">
            <w:pPr>
              <w:jc w:val="center"/>
              <w:rPr>
                <w:b/>
                <w:bCs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AFRI-EM SARL</w:t>
            </w:r>
          </w:p>
          <w:p w14:paraId="5A8181E6" w14:textId="35613211" w:rsidR="00C86F67" w:rsidRPr="00601158" w:rsidRDefault="00C86F67" w:rsidP="00FC2849">
            <w:pPr>
              <w:jc w:val="center"/>
              <w:rPr>
                <w:sz w:val="22"/>
                <w:szCs w:val="22"/>
              </w:rPr>
            </w:pPr>
            <w:r w:rsidRPr="00601158">
              <w:rPr>
                <w:sz w:val="22"/>
                <w:szCs w:val="22"/>
              </w:rPr>
              <w:t>BP :00 Douala ; Tél : (+237) 652 72 20 74 </w:t>
            </w:r>
          </w:p>
          <w:p w14:paraId="43CA6F81" w14:textId="4974A143" w:rsidR="00C86F67" w:rsidRPr="00601158" w:rsidRDefault="00C86F67" w:rsidP="00FC28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82483A6" w14:textId="3BFC7135" w:rsidR="008C206F" w:rsidRPr="00601158" w:rsidRDefault="00C86F67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 xml:space="preserve">31 597 673 </w:t>
            </w:r>
            <w:r w:rsidR="008C206F" w:rsidRPr="00601158">
              <w:rPr>
                <w:color w:val="000000"/>
                <w:sz w:val="22"/>
                <w:szCs w:val="22"/>
              </w:rPr>
              <w:t xml:space="preserve">FCFA </w:t>
            </w:r>
            <w:r w:rsidRPr="00601158">
              <w:rPr>
                <w:color w:val="000000"/>
                <w:sz w:val="22"/>
                <w:szCs w:val="22"/>
              </w:rPr>
              <w:t>TTC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BDB64B3" w14:textId="6B6A3ED7" w:rsidR="008C206F" w:rsidRPr="00601158" w:rsidRDefault="00C86F67" w:rsidP="00FC284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1158">
              <w:rPr>
                <w:b/>
                <w:sz w:val="22"/>
                <w:szCs w:val="22"/>
              </w:rPr>
              <w:t xml:space="preserve">31 597 673 </w:t>
            </w:r>
            <w:r w:rsidR="008C206F" w:rsidRPr="00601158">
              <w:rPr>
                <w:color w:val="000000"/>
                <w:sz w:val="22"/>
                <w:szCs w:val="22"/>
              </w:rPr>
              <w:t xml:space="preserve">FCFA </w:t>
            </w:r>
            <w:r w:rsidRPr="00601158">
              <w:rPr>
                <w:color w:val="000000"/>
                <w:sz w:val="22"/>
                <w:szCs w:val="22"/>
              </w:rPr>
              <w:t>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6AB3085B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C86F67" w:rsidRPr="00601158" w14:paraId="64E0E26F" w14:textId="77777777" w:rsidTr="00601158">
        <w:trPr>
          <w:trHeight w:val="48"/>
        </w:trPr>
        <w:tc>
          <w:tcPr>
            <w:tcW w:w="2416" w:type="dxa"/>
            <w:shd w:val="clear" w:color="auto" w:fill="auto"/>
            <w:vAlign w:val="center"/>
          </w:tcPr>
          <w:p w14:paraId="372F3E73" w14:textId="40CAE4C0" w:rsidR="00C86F67" w:rsidRPr="00601158" w:rsidRDefault="00734A54" w:rsidP="00FC2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ETS </w:t>
            </w:r>
            <w:r w:rsidR="00C86F67" w:rsidRPr="00601158">
              <w:rPr>
                <w:b/>
                <w:sz w:val="22"/>
                <w:szCs w:val="22"/>
              </w:rPr>
              <w:t>UNIVERS SERVICES</w:t>
            </w:r>
          </w:p>
          <w:p w14:paraId="39923F02" w14:textId="0E27E32E" w:rsidR="00C86F67" w:rsidRPr="00601158" w:rsidRDefault="00C86F67" w:rsidP="00FC2849">
            <w:pPr>
              <w:jc w:val="center"/>
              <w:rPr>
                <w:b/>
                <w:bCs/>
                <w:sz w:val="22"/>
                <w:szCs w:val="22"/>
              </w:rPr>
            </w:pPr>
            <w:r w:rsidRPr="00601158">
              <w:rPr>
                <w:sz w:val="22"/>
                <w:szCs w:val="22"/>
              </w:rPr>
              <w:t>Tel :</w:t>
            </w:r>
            <w:r w:rsidRPr="00601158">
              <w:rPr>
                <w:b/>
                <w:bCs/>
                <w:sz w:val="22"/>
                <w:szCs w:val="22"/>
              </w:rPr>
              <w:t xml:space="preserve"> </w:t>
            </w:r>
            <w:r w:rsidRPr="00601158">
              <w:rPr>
                <w:sz w:val="22"/>
                <w:szCs w:val="22"/>
              </w:rPr>
              <w:t xml:space="preserve">(+237) 699 779 259 ; </w:t>
            </w:r>
            <w:proofErr w:type="gramStart"/>
            <w:r w:rsidRPr="00601158">
              <w:rPr>
                <w:sz w:val="22"/>
                <w:szCs w:val="22"/>
              </w:rPr>
              <w:t>Email</w:t>
            </w:r>
            <w:proofErr w:type="gramEnd"/>
            <w:r w:rsidRPr="00601158">
              <w:rPr>
                <w:sz w:val="22"/>
                <w:szCs w:val="22"/>
              </w:rPr>
              <w:t xml:space="preserve"> : </w:t>
            </w:r>
            <w:r w:rsidRPr="00601158">
              <w:rPr>
                <w:kern w:val="28"/>
                <w:sz w:val="22"/>
                <w:szCs w:val="22"/>
              </w:rPr>
              <w:t>universservices28@gmail.com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80F1C" w14:textId="0490A3D4" w:rsidR="00C86F67" w:rsidRPr="00601158" w:rsidRDefault="00C86F67" w:rsidP="00FC2849">
            <w:pPr>
              <w:jc w:val="center"/>
              <w:rPr>
                <w:b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 xml:space="preserve">32 800 905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B887C8" w14:textId="101519E7" w:rsidR="00C86F67" w:rsidRPr="00601158" w:rsidRDefault="00C86F67" w:rsidP="00FC2849">
            <w:pPr>
              <w:jc w:val="center"/>
              <w:rPr>
                <w:b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 xml:space="preserve">32 800 905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23DB8A2" w14:textId="1169E15C" w:rsidR="00C86F67" w:rsidRPr="00601158" w:rsidRDefault="00C86F67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33510503" w14:textId="77777777" w:rsidR="008C206F" w:rsidRPr="008C206F" w:rsidRDefault="008C206F" w:rsidP="00156409">
      <w:pPr>
        <w:pStyle w:val="Corpsdetexte"/>
        <w:spacing w:line="276" w:lineRule="auto"/>
        <w:jc w:val="both"/>
      </w:pPr>
    </w:p>
    <w:p w14:paraId="73203F40" w14:textId="3E5E0812" w:rsidR="008C206F" w:rsidRPr="005619BE" w:rsidRDefault="008C206F" w:rsidP="005619BE">
      <w:pPr>
        <w:jc w:val="both"/>
        <w:rPr>
          <w:color w:val="000000"/>
        </w:rPr>
      </w:pPr>
      <w:r w:rsidRPr="008C206F">
        <w:rPr>
          <w:b/>
          <w:bCs/>
          <w:u w:val="single"/>
        </w:rPr>
        <w:lastRenderedPageBreak/>
        <w:t>Attributaire du marché</w:t>
      </w:r>
      <w:r w:rsidRPr="008C206F">
        <w:rPr>
          <w:b/>
          <w:bCs/>
        </w:rPr>
        <w:t xml:space="preserve"> : </w:t>
      </w:r>
      <w:r w:rsidR="005619BE" w:rsidRPr="005619BE">
        <w:rPr>
          <w:b/>
          <w:bCs/>
        </w:rPr>
        <w:t>ETS ROM</w:t>
      </w:r>
      <w:r w:rsidR="005619BE" w:rsidRPr="005619BE">
        <w:rPr>
          <w:b/>
          <w:bCs/>
          <w:color w:val="000000"/>
        </w:rPr>
        <w:t xml:space="preserve"> ; BP</w:t>
      </w:r>
      <w:r w:rsidR="005619BE" w:rsidRPr="005619BE">
        <w:rPr>
          <w:bCs/>
          <w:noProof/>
        </w:rPr>
        <w:t xml:space="preserve"> : 227 Yaoundé ; </w:t>
      </w:r>
      <w:proofErr w:type="gramStart"/>
      <w:r w:rsidR="005619BE" w:rsidRPr="005619BE">
        <w:t>Tel:</w:t>
      </w:r>
      <w:proofErr w:type="gramEnd"/>
      <w:r w:rsidR="005619BE" w:rsidRPr="005619BE">
        <w:t xml:space="preserve"> (+237) 670 65 81 </w:t>
      </w:r>
      <w:proofErr w:type="gramStart"/>
      <w:r w:rsidR="005619BE" w:rsidRPr="005619BE">
        <w:t>98</w:t>
      </w:r>
      <w:r w:rsidRPr="005619BE">
        <w:t>;</w:t>
      </w:r>
      <w:proofErr w:type="gramEnd"/>
    </w:p>
    <w:p w14:paraId="372774D5" w14:textId="65A1FC1C" w:rsidR="008C206F" w:rsidRPr="008C206F" w:rsidRDefault="008C206F" w:rsidP="008C206F">
      <w:pPr>
        <w:jc w:val="both"/>
        <w:rPr>
          <w:b/>
          <w:bCs/>
        </w:rPr>
      </w:pPr>
      <w:r w:rsidRPr="008C206F">
        <w:rPr>
          <w:b/>
          <w:bCs/>
          <w:u w:val="single"/>
        </w:rPr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 xml:space="preserve">: </w:t>
      </w:r>
      <w:r w:rsidR="005619BE">
        <w:rPr>
          <w:b/>
          <w:bCs/>
          <w:color w:val="000000"/>
        </w:rPr>
        <w:t xml:space="preserve">24 </w:t>
      </w:r>
      <w:r w:rsidR="00A17360">
        <w:rPr>
          <w:b/>
          <w:bCs/>
          <w:color w:val="000000"/>
        </w:rPr>
        <w:t>785 000</w:t>
      </w:r>
      <w:r w:rsidR="005619BE" w:rsidRPr="008C206F">
        <w:rPr>
          <w:b/>
          <w:bCs/>
          <w:color w:val="000000"/>
        </w:rPr>
        <w:t xml:space="preserve"> </w:t>
      </w:r>
      <w:r w:rsidRPr="008C206F">
        <w:t>(</w:t>
      </w:r>
      <w:r w:rsidR="00A17360" w:rsidRPr="00A17360">
        <w:t>Vingt-quatre millions sept cent quatre-vingt-cinq mille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7FB9EF82" w14:textId="46004FCE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A17360" w:rsidRPr="00601158">
        <w:rPr>
          <w:b/>
          <w:bCs/>
          <w:color w:val="2C2C2C"/>
          <w:sz w:val="22"/>
          <w:szCs w:val="22"/>
        </w:rPr>
        <w:t>29</w:t>
      </w:r>
      <w:r w:rsidR="00A17360">
        <w:rPr>
          <w:b/>
          <w:bCs/>
          <w:color w:val="2C2C2C"/>
          <w:sz w:val="22"/>
          <w:szCs w:val="22"/>
        </w:rPr>
        <w:t xml:space="preserve"> 556 113</w:t>
      </w:r>
      <w:r w:rsidR="00A17360" w:rsidRPr="00601158">
        <w:rPr>
          <w:b/>
          <w:bCs/>
          <w:color w:val="2C2C2C"/>
          <w:sz w:val="22"/>
          <w:szCs w:val="22"/>
        </w:rPr>
        <w:t xml:space="preserve"> </w:t>
      </w:r>
      <w:r w:rsidRPr="008C206F">
        <w:t>(</w:t>
      </w:r>
      <w:r w:rsidR="00A17360" w:rsidRPr="00A17360">
        <w:t>Vingt-neuf millions cinq cent cinquante-six mille cent treize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1B265028" w14:textId="62EA70CD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Six</w:t>
      </w:r>
      <w:r w:rsidRPr="008C206F">
        <w:rPr>
          <w:color w:val="000000"/>
        </w:rPr>
        <w:t xml:space="preserve"> </w:t>
      </w:r>
      <w:r w:rsidRPr="00D85721">
        <w:rPr>
          <w:b/>
          <w:bCs/>
          <w:color w:val="000000"/>
        </w:rPr>
        <w:t>(</w:t>
      </w:r>
      <w:r w:rsidR="005619BE" w:rsidRPr="00D85721">
        <w:rPr>
          <w:b/>
          <w:bCs/>
          <w:color w:val="000000"/>
        </w:rPr>
        <w:t>06</w:t>
      </w:r>
      <w:r w:rsidRPr="00D85721">
        <w:rPr>
          <w:b/>
          <w:bCs/>
          <w:color w:val="000000"/>
        </w:rPr>
        <w:t xml:space="preserve">) </w:t>
      </w:r>
      <w:r w:rsidR="005619BE" w:rsidRPr="00D85721">
        <w:rPr>
          <w:b/>
          <w:bCs/>
          <w:color w:val="000000"/>
        </w:rPr>
        <w:t>mois</w:t>
      </w:r>
      <w:r w:rsidRPr="00D85721">
        <w:rPr>
          <w:b/>
          <w:bCs/>
          <w:color w:val="000000"/>
        </w:rPr>
        <w:t xml:space="preserve"> </w:t>
      </w:r>
      <w:r w:rsidRPr="008C206F">
        <w:rPr>
          <w:color w:val="000000"/>
        </w:rPr>
        <w:t>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51984FA9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B03DE6">
        <w:rPr>
          <w:b/>
          <w:i/>
          <w:iCs/>
        </w:rPr>
        <w:t xml:space="preserve"> </w:t>
      </w:r>
      <w:r w:rsidR="00B03DE6" w:rsidRPr="00B03DE6">
        <w:rPr>
          <w:b/>
          <w:i/>
          <w:iCs/>
          <w:color w:val="EE0000"/>
        </w:rPr>
        <w:t>05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0F6DEBA6" w14:textId="55354D46" w:rsidR="00156409" w:rsidRPr="00B13839" w:rsidRDefault="00156409" w:rsidP="005141E3">
      <w:pPr>
        <w:pStyle w:val="Corpsdetexte"/>
        <w:spacing w:after="0"/>
        <w:ind w:left="396"/>
        <w:jc w:val="right"/>
        <w:rPr>
          <w:sz w:val="18"/>
          <w:szCs w:val="18"/>
        </w:rPr>
      </w:pP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335270"/>
    <w:rsid w:val="0034466D"/>
    <w:rsid w:val="003C1763"/>
    <w:rsid w:val="003C25E0"/>
    <w:rsid w:val="0045503A"/>
    <w:rsid w:val="0048583B"/>
    <w:rsid w:val="004E69C4"/>
    <w:rsid w:val="004E78DB"/>
    <w:rsid w:val="005141E3"/>
    <w:rsid w:val="005619BE"/>
    <w:rsid w:val="005A0A7B"/>
    <w:rsid w:val="00601158"/>
    <w:rsid w:val="00634AF5"/>
    <w:rsid w:val="00734A54"/>
    <w:rsid w:val="00735075"/>
    <w:rsid w:val="007E092C"/>
    <w:rsid w:val="00800271"/>
    <w:rsid w:val="008C206F"/>
    <w:rsid w:val="008C2736"/>
    <w:rsid w:val="008F737F"/>
    <w:rsid w:val="00A17360"/>
    <w:rsid w:val="00B03DE6"/>
    <w:rsid w:val="00B84EA2"/>
    <w:rsid w:val="00C86F67"/>
    <w:rsid w:val="00D85721"/>
    <w:rsid w:val="00DF6E64"/>
    <w:rsid w:val="00F05773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14</cp:revision>
  <dcterms:created xsi:type="dcterms:W3CDTF">2024-04-26T08:42:00Z</dcterms:created>
  <dcterms:modified xsi:type="dcterms:W3CDTF">2025-06-12T09:04:00Z</dcterms:modified>
</cp:coreProperties>
</file>